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4F" w:rsidRPr="0081124F" w:rsidRDefault="0081124F" w:rsidP="0081124F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 ТЕМАТИЧЕСКОМУ ПЛАНИРОВАНИЮ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ПО </w:t>
      </w:r>
      <w:r w:rsidR="005F3620">
        <w:rPr>
          <w:rFonts w:ascii="Times New Roman" w:hAnsi="Times New Roman" w:cs="Times New Roman"/>
          <w:b/>
          <w:bCs/>
          <w:caps/>
          <w:sz w:val="28"/>
          <w:szCs w:val="28"/>
        </w:rPr>
        <w:t>русскому языку</w:t>
      </w:r>
    </w:p>
    <w:p w:rsid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Рабочая программа по </w:t>
      </w:r>
      <w:r w:rsidR="005F3620">
        <w:rPr>
          <w:rFonts w:ascii="Times New Roman" w:hAnsi="Times New Roman" w:cs="Times New Roman"/>
          <w:b/>
          <w:sz w:val="26"/>
          <w:szCs w:val="26"/>
        </w:rPr>
        <w:t xml:space="preserve">русскому языку </w:t>
      </w:r>
      <w:r w:rsidRPr="00667683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азработана на основе Федерального и регионального компонентов Государственного стандарта начального общего образования, Концепции духовно-нравственного развития и воспитания личности гражданина России, авторской программы учебного курса, учебного плана школы на 201</w:t>
      </w:r>
      <w:r w:rsidR="008629A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-201</w:t>
      </w:r>
      <w:r w:rsidR="008629A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учебный год.</w:t>
      </w:r>
    </w:p>
    <w:p w:rsidR="005F3620" w:rsidRPr="005F3620" w:rsidRDefault="00667683" w:rsidP="005F362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7683">
        <w:rPr>
          <w:rFonts w:ascii="Times New Roman" w:hAnsi="Times New Roman" w:cs="Times New Roman"/>
          <w:sz w:val="26"/>
          <w:szCs w:val="26"/>
        </w:rPr>
        <w:t>Изучение 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b/>
          <w:sz w:val="26"/>
          <w:szCs w:val="26"/>
        </w:rPr>
        <w:t>«</w:t>
      </w:r>
      <w:r w:rsidR="005F3620" w:rsidRPr="005F3620">
        <w:rPr>
          <w:rFonts w:ascii="Times New Roman" w:hAnsi="Times New Roman" w:cs="Times New Roman"/>
          <w:b/>
          <w:sz w:val="26"/>
          <w:szCs w:val="26"/>
        </w:rPr>
        <w:t>Русский язык</w:t>
      </w:r>
      <w:r w:rsidRPr="005F362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941B5E">
        <w:rPr>
          <w:rFonts w:ascii="Times New Roman" w:hAnsi="Times New Roman" w:cs="Times New Roman"/>
          <w:sz w:val="26"/>
          <w:szCs w:val="26"/>
        </w:rPr>
        <w:t xml:space="preserve"> базовом </w:t>
      </w:r>
      <w:proofErr w:type="gramStart"/>
      <w:r w:rsidRPr="00941B5E">
        <w:rPr>
          <w:rFonts w:ascii="Times New Roman" w:hAnsi="Times New Roman" w:cs="Times New Roman"/>
          <w:sz w:val="26"/>
          <w:szCs w:val="26"/>
        </w:rPr>
        <w:t>уровне</w:t>
      </w:r>
      <w:proofErr w:type="gramEnd"/>
      <w:r w:rsidRPr="00941B5E">
        <w:rPr>
          <w:rFonts w:ascii="Times New Roman" w:hAnsi="Times New Roman" w:cs="Times New Roman"/>
          <w:sz w:val="26"/>
          <w:szCs w:val="26"/>
        </w:rPr>
        <w:t xml:space="preserve"> основного общего образования направлено на достижение следующих </w:t>
      </w:r>
      <w:r w:rsidRPr="00667683">
        <w:rPr>
          <w:rFonts w:ascii="Times New Roman" w:hAnsi="Times New Roman" w:cs="Times New Roman"/>
          <w:b/>
          <w:sz w:val="26"/>
          <w:szCs w:val="26"/>
        </w:rPr>
        <w:t>целей:</w:t>
      </w:r>
    </w:p>
    <w:p w:rsidR="005F3620" w:rsidRPr="00E15CA0" w:rsidRDefault="005F3620" w:rsidP="005F3620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  <w:tab w:val="left" w:pos="8931"/>
        </w:tabs>
        <w:autoSpaceDE w:val="0"/>
        <w:autoSpaceDN w:val="0"/>
        <w:adjustRightInd w:val="0"/>
        <w:spacing w:before="10"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15CA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ознакомление учащихся с основными положениями науки о языке;</w:t>
      </w:r>
    </w:p>
    <w:p w:rsidR="005F3620" w:rsidRPr="00E15CA0" w:rsidRDefault="005F3620" w:rsidP="005F3620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  <w:tab w:val="left" w:pos="8931"/>
        </w:tabs>
        <w:autoSpaceDE w:val="0"/>
        <w:autoSpaceDN w:val="0"/>
        <w:adjustRightInd w:val="0"/>
        <w:spacing w:before="10"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15CA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формирование умений и навыков грамотного, безошибочного письма;</w:t>
      </w:r>
    </w:p>
    <w:p w:rsidR="005F3620" w:rsidRPr="005F3620" w:rsidRDefault="005F3620" w:rsidP="005F3620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  <w:tab w:val="left" w:pos="8931"/>
        </w:tabs>
        <w:autoSpaceDE w:val="0"/>
        <w:autoSpaceDN w:val="0"/>
        <w:adjustRightInd w:val="0"/>
        <w:spacing w:before="10"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15CA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развитие устной и письменной речи учащихся;</w:t>
      </w:r>
    </w:p>
    <w:p w:rsidR="005F3620" w:rsidRPr="005F3620" w:rsidRDefault="005F3620" w:rsidP="005F3620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8931"/>
        </w:tabs>
        <w:autoSpaceDE w:val="0"/>
        <w:autoSpaceDN w:val="0"/>
        <w:adjustRightInd w:val="0"/>
        <w:spacing w:before="10" w:after="0" w:line="240" w:lineRule="auto"/>
        <w:ind w:left="709" w:right="-1" w:hanging="34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362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развитие языковой эрудиции школьника, его интереса к языку и речевому творчеству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F3620" w:rsidRDefault="005F3620" w:rsidP="005F3620">
      <w:pPr>
        <w:widowControl w:val="0"/>
        <w:shd w:val="clear" w:color="auto" w:fill="FFFFFF"/>
        <w:tabs>
          <w:tab w:val="left" w:pos="851"/>
          <w:tab w:val="left" w:pos="1134"/>
          <w:tab w:val="left" w:pos="8931"/>
        </w:tabs>
        <w:autoSpaceDE w:val="0"/>
        <w:autoSpaceDN w:val="0"/>
        <w:adjustRightInd w:val="0"/>
        <w:spacing w:before="1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5F3620">
        <w:rPr>
          <w:rFonts w:ascii="Times New Roman" w:eastAsia="Times New Roman" w:hAnsi="Times New Roman" w:cs="Times New Roman"/>
          <w:i/>
          <w:iCs/>
          <w:color w:val="000000"/>
          <w:spacing w:val="-2"/>
          <w:sz w:val="26"/>
          <w:szCs w:val="26"/>
        </w:rPr>
        <w:t>Социокультурная</w:t>
      </w:r>
      <w:proofErr w:type="spellEnd"/>
      <w:r w:rsidRPr="005F3620">
        <w:rPr>
          <w:rFonts w:ascii="Times New Roman" w:eastAsia="Times New Roman" w:hAnsi="Times New Roman" w:cs="Times New Roman"/>
          <w:i/>
          <w:iCs/>
          <w:color w:val="000000"/>
          <w:spacing w:val="-2"/>
          <w:sz w:val="26"/>
          <w:szCs w:val="26"/>
        </w:rPr>
        <w:t xml:space="preserve"> </w:t>
      </w:r>
      <w:r w:rsidRPr="005F362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цель изучения русского языка достигается решением задач развития устной </w:t>
      </w:r>
      <w:r w:rsidRPr="005F362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письменной речи учащихся и формирования у них основ грамотного, безошибочного письма. </w:t>
      </w:r>
    </w:p>
    <w:p w:rsidR="005F3620" w:rsidRPr="005F3620" w:rsidRDefault="005F3620" w:rsidP="005F3620">
      <w:pPr>
        <w:widowControl w:val="0"/>
        <w:shd w:val="clear" w:color="auto" w:fill="FFFFFF"/>
        <w:tabs>
          <w:tab w:val="left" w:pos="851"/>
          <w:tab w:val="left" w:pos="1134"/>
          <w:tab w:val="left" w:pos="8931"/>
        </w:tabs>
        <w:autoSpaceDE w:val="0"/>
        <w:autoSpaceDN w:val="0"/>
        <w:adjustRightInd w:val="0"/>
        <w:spacing w:before="1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362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Научно-исследовательская </w:t>
      </w:r>
      <w:r w:rsidRPr="005F3620">
        <w:rPr>
          <w:rFonts w:ascii="Times New Roman" w:eastAsia="Times New Roman" w:hAnsi="Times New Roman" w:cs="Times New Roman"/>
          <w:color w:val="000000"/>
          <w:sz w:val="26"/>
          <w:szCs w:val="26"/>
        </w:rPr>
        <w:t>цель реализуется в процессе ознакомления учащихся с основными положениями науки о языке.</w:t>
      </w:r>
    </w:p>
    <w:p w:rsidR="00667683" w:rsidRPr="005F3620" w:rsidRDefault="00667683" w:rsidP="005F3620">
      <w:pPr>
        <w:widowControl w:val="0"/>
        <w:shd w:val="clear" w:color="auto" w:fill="FFFFFF"/>
        <w:tabs>
          <w:tab w:val="left" w:pos="567"/>
          <w:tab w:val="left" w:pos="8931"/>
        </w:tabs>
        <w:autoSpaceDE w:val="0"/>
        <w:autoSpaceDN w:val="0"/>
        <w:adjustRightInd w:val="0"/>
        <w:spacing w:before="10" w:after="0" w:line="240" w:lineRule="auto"/>
        <w:ind w:right="28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3620">
        <w:rPr>
          <w:rFonts w:ascii="Times New Roman" w:hAnsi="Times New Roman" w:cs="Times New Roman"/>
          <w:sz w:val="26"/>
          <w:szCs w:val="26"/>
        </w:rPr>
        <w:t xml:space="preserve">Рабочая программа рассчитана на </w:t>
      </w:r>
      <w:r w:rsidR="0001068F">
        <w:rPr>
          <w:rFonts w:ascii="Times New Roman" w:hAnsi="Times New Roman" w:cs="Times New Roman"/>
          <w:b/>
          <w:sz w:val="26"/>
          <w:szCs w:val="26"/>
        </w:rPr>
        <w:t>5</w:t>
      </w:r>
      <w:r w:rsidRPr="005F3620">
        <w:rPr>
          <w:rFonts w:ascii="Times New Roman" w:hAnsi="Times New Roman" w:cs="Times New Roman"/>
          <w:sz w:val="26"/>
          <w:szCs w:val="26"/>
        </w:rPr>
        <w:t xml:space="preserve"> час</w:t>
      </w:r>
      <w:r w:rsidR="005F3620">
        <w:rPr>
          <w:rFonts w:ascii="Times New Roman" w:hAnsi="Times New Roman" w:cs="Times New Roman"/>
          <w:sz w:val="26"/>
          <w:szCs w:val="26"/>
        </w:rPr>
        <w:t>ов</w:t>
      </w:r>
      <w:r w:rsidRPr="005F3620">
        <w:rPr>
          <w:rFonts w:ascii="Times New Roman" w:hAnsi="Times New Roman" w:cs="Times New Roman"/>
          <w:sz w:val="26"/>
          <w:szCs w:val="26"/>
        </w:rPr>
        <w:t xml:space="preserve"> в неделю, </w:t>
      </w:r>
      <w:r w:rsidR="0001068F">
        <w:rPr>
          <w:rFonts w:ascii="Times New Roman" w:hAnsi="Times New Roman" w:cs="Times New Roman"/>
          <w:b/>
          <w:sz w:val="26"/>
          <w:szCs w:val="26"/>
        </w:rPr>
        <w:t xml:space="preserve">170 </w:t>
      </w:r>
      <w:r w:rsidRPr="005F3620">
        <w:rPr>
          <w:rFonts w:ascii="Times New Roman" w:hAnsi="Times New Roman" w:cs="Times New Roman"/>
          <w:sz w:val="26"/>
          <w:szCs w:val="26"/>
        </w:rPr>
        <w:t>час</w:t>
      </w:r>
      <w:r w:rsidR="0001068F">
        <w:rPr>
          <w:rFonts w:ascii="Times New Roman" w:hAnsi="Times New Roman" w:cs="Times New Roman"/>
          <w:sz w:val="26"/>
          <w:szCs w:val="26"/>
        </w:rPr>
        <w:t>ов</w:t>
      </w:r>
      <w:r w:rsidRPr="005F3620">
        <w:rPr>
          <w:rFonts w:ascii="Times New Roman" w:hAnsi="Times New Roman" w:cs="Times New Roman"/>
          <w:sz w:val="26"/>
          <w:szCs w:val="26"/>
        </w:rPr>
        <w:t xml:space="preserve"> в</w:t>
      </w:r>
      <w:r w:rsidR="008629A7"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 xml:space="preserve"> </w:t>
      </w:r>
      <w:r w:rsidR="008629A7"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 xml:space="preserve">год </w:t>
      </w:r>
      <w:r w:rsidR="008629A7">
        <w:rPr>
          <w:rFonts w:ascii="Times New Roman" w:hAnsi="Times New Roman" w:cs="Times New Roman"/>
          <w:sz w:val="26"/>
          <w:szCs w:val="26"/>
        </w:rPr>
        <w:t xml:space="preserve">       </w:t>
      </w:r>
      <w:r w:rsidRPr="005F3620">
        <w:rPr>
          <w:rFonts w:ascii="Times New Roman" w:hAnsi="Times New Roman" w:cs="Times New Roman"/>
          <w:sz w:val="26"/>
          <w:szCs w:val="26"/>
        </w:rPr>
        <w:t>(</w:t>
      </w:r>
      <w:r w:rsidR="00F2227D" w:rsidRPr="005F3620">
        <w:rPr>
          <w:rFonts w:ascii="Times New Roman" w:hAnsi="Times New Roman" w:cs="Times New Roman"/>
          <w:b/>
          <w:sz w:val="26"/>
          <w:szCs w:val="26"/>
        </w:rPr>
        <w:t>34</w:t>
      </w:r>
      <w:r w:rsidR="00F2227D" w:rsidRPr="005F3620"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 xml:space="preserve">учебных недели), в том числе на проведение </w:t>
      </w:r>
      <w:r w:rsidR="003B0679">
        <w:rPr>
          <w:rFonts w:ascii="Times New Roman" w:hAnsi="Times New Roman" w:cs="Times New Roman"/>
          <w:sz w:val="26"/>
          <w:szCs w:val="26"/>
        </w:rPr>
        <w:t>контроль</w:t>
      </w:r>
      <w:r w:rsidRPr="005F3620">
        <w:rPr>
          <w:rFonts w:ascii="Times New Roman" w:hAnsi="Times New Roman" w:cs="Times New Roman"/>
          <w:sz w:val="26"/>
          <w:szCs w:val="26"/>
        </w:rPr>
        <w:t>ных работ –</w:t>
      </w:r>
      <w:r w:rsidR="008629A7">
        <w:rPr>
          <w:rFonts w:ascii="Times New Roman" w:hAnsi="Times New Roman" w:cs="Times New Roman"/>
          <w:sz w:val="26"/>
          <w:szCs w:val="26"/>
        </w:rPr>
        <w:t>20</w:t>
      </w:r>
      <w:r w:rsidR="003B0679"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>час</w:t>
      </w:r>
      <w:r w:rsidR="003B0679">
        <w:rPr>
          <w:rFonts w:ascii="Times New Roman" w:hAnsi="Times New Roman" w:cs="Times New Roman"/>
          <w:sz w:val="26"/>
          <w:szCs w:val="26"/>
        </w:rPr>
        <w:t>ов</w:t>
      </w:r>
      <w:r w:rsidR="00F2227D" w:rsidRPr="005F3620">
        <w:rPr>
          <w:rFonts w:ascii="Times New Roman" w:hAnsi="Times New Roman" w:cs="Times New Roman"/>
          <w:sz w:val="26"/>
          <w:szCs w:val="26"/>
        </w:rPr>
        <w:t>.</w:t>
      </w:r>
    </w:p>
    <w:p w:rsidR="0081124F" w:rsidRDefault="0081124F" w:rsidP="008112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124F">
        <w:rPr>
          <w:rFonts w:ascii="Times New Roman" w:hAnsi="Times New Roman" w:cs="Times New Roman"/>
          <w:sz w:val="26"/>
          <w:szCs w:val="26"/>
        </w:rPr>
        <w:t>Для реализации учебного курса используется следующий учебно-методический комплект:</w:t>
      </w:r>
    </w:p>
    <w:p w:rsidR="005F3620" w:rsidRDefault="005F3620" w:rsidP="0001068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язык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68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 : учебник для учащихся общеобразовательных учреждений : в 2 ч. Ч. 1, 2 / С. В. Иванов [и </w:t>
      </w:r>
      <w:r w:rsidR="0001068F">
        <w:rPr>
          <w:rFonts w:ascii="Times New Roman" w:hAnsi="Times New Roman" w:cs="Times New Roman"/>
          <w:sz w:val="28"/>
          <w:szCs w:val="28"/>
        </w:rPr>
        <w:t>др.].  – М.</w:t>
      </w:r>
      <w:proofErr w:type="gramStart"/>
      <w:r w:rsidR="000106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106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068F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01068F">
        <w:rPr>
          <w:rFonts w:ascii="Times New Roman" w:hAnsi="Times New Roman" w:cs="Times New Roman"/>
          <w:sz w:val="28"/>
          <w:szCs w:val="28"/>
        </w:rPr>
        <w:t>, 2013</w:t>
      </w:r>
      <w:r>
        <w:rPr>
          <w:rFonts w:ascii="Times New Roman" w:hAnsi="Times New Roman" w:cs="Times New Roman"/>
          <w:sz w:val="28"/>
          <w:szCs w:val="28"/>
        </w:rPr>
        <w:t>. – 160 с. : ил.</w:t>
      </w:r>
    </w:p>
    <w:p w:rsidR="005F3620" w:rsidRDefault="005F3620" w:rsidP="005F36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Кузнецова, М. И. </w:t>
      </w:r>
      <w:r>
        <w:rPr>
          <w:rFonts w:ascii="Times New Roman" w:hAnsi="Times New Roman" w:cs="Times New Roman"/>
          <w:sz w:val="28"/>
          <w:szCs w:val="28"/>
        </w:rPr>
        <w:t>Пишем грамотно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68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 : рабочая тетрадь № 1, 2 для учащихся общеобразовательных учреждений / М. И. Кузн</w:t>
      </w:r>
      <w:r w:rsidR="0001068F">
        <w:rPr>
          <w:rFonts w:ascii="Times New Roman" w:hAnsi="Times New Roman" w:cs="Times New Roman"/>
          <w:sz w:val="28"/>
          <w:szCs w:val="28"/>
        </w:rPr>
        <w:t>ецова. – М.</w:t>
      </w:r>
      <w:proofErr w:type="gramStart"/>
      <w:r w:rsidR="000106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106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068F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01068F">
        <w:rPr>
          <w:rFonts w:ascii="Times New Roman" w:hAnsi="Times New Roman" w:cs="Times New Roman"/>
          <w:sz w:val="28"/>
          <w:szCs w:val="28"/>
        </w:rPr>
        <w:t>, 2013</w:t>
      </w:r>
      <w:r>
        <w:rPr>
          <w:rFonts w:ascii="Times New Roman" w:hAnsi="Times New Roman" w:cs="Times New Roman"/>
          <w:sz w:val="28"/>
          <w:szCs w:val="28"/>
        </w:rPr>
        <w:t>. – 48 с.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ил.</w:t>
      </w:r>
    </w:p>
    <w:p w:rsidR="005F3620" w:rsidRDefault="005F3620" w:rsidP="005F36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Кузнецова, М. И. </w:t>
      </w:r>
      <w:r>
        <w:rPr>
          <w:rFonts w:ascii="Times New Roman" w:hAnsi="Times New Roman" w:cs="Times New Roman"/>
          <w:sz w:val="28"/>
          <w:szCs w:val="28"/>
        </w:rPr>
        <w:t>Учусь писать без ошибок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68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 : рабочая тетрадь для учащихся общеобразовательных учреждений / М. И. Кузнецова.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</w:t>
      </w:r>
      <w:r w:rsidR="0001068F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01068F">
        <w:rPr>
          <w:rFonts w:ascii="Times New Roman" w:hAnsi="Times New Roman" w:cs="Times New Roman"/>
          <w:sz w:val="28"/>
          <w:szCs w:val="28"/>
        </w:rPr>
        <w:t>, 2013</w:t>
      </w:r>
      <w:r>
        <w:rPr>
          <w:rFonts w:ascii="Times New Roman" w:hAnsi="Times New Roman" w:cs="Times New Roman"/>
          <w:sz w:val="28"/>
          <w:szCs w:val="28"/>
        </w:rPr>
        <w:t>. – 96 с. : ил.</w:t>
      </w:r>
    </w:p>
    <w:p w:rsidR="00667683" w:rsidRP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667683" w:rsidRPr="00667683" w:rsidSect="00582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A7EBF"/>
    <w:multiLevelType w:val="hybridMultilevel"/>
    <w:tmpl w:val="842CE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7B6511"/>
    <w:multiLevelType w:val="hybridMultilevel"/>
    <w:tmpl w:val="1BE807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67683"/>
    <w:rsid w:val="0001068F"/>
    <w:rsid w:val="002205CB"/>
    <w:rsid w:val="0030172C"/>
    <w:rsid w:val="003B0679"/>
    <w:rsid w:val="004A1749"/>
    <w:rsid w:val="00582F6D"/>
    <w:rsid w:val="005F3620"/>
    <w:rsid w:val="00667683"/>
    <w:rsid w:val="0081124F"/>
    <w:rsid w:val="008629A7"/>
    <w:rsid w:val="00BE0079"/>
    <w:rsid w:val="00CB5139"/>
    <w:rsid w:val="00F2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68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6</cp:revision>
  <cp:lastPrinted>2014-09-06T13:16:00Z</cp:lastPrinted>
  <dcterms:created xsi:type="dcterms:W3CDTF">2013-10-01T07:16:00Z</dcterms:created>
  <dcterms:modified xsi:type="dcterms:W3CDTF">2014-09-06T13:16:00Z</dcterms:modified>
</cp:coreProperties>
</file>